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</w:rPr>
        <w:t xml:space="preserve">Please email the completed form to </w:t>
      </w:r>
      <w:hyperlink r:id="rId2">
        <w:r>
          <w:rPr>
            <w:rStyle w:val="InternetLink"/>
            <w:i/>
          </w:rPr>
          <w:t>pdc2021@smb-mail.slac.stanford.edu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Name: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Email: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Presentation Preference (Oral or Poster):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Would you like your poster to be considered for Chung Soo Yoo Award?: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Session (Biology/Powder Diffraction/Material Science):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Title: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Author list </w:t>
      </w:r>
      <w:r>
        <w:rPr/>
        <w:t>and affiliation: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Abstract Body: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75c87"/>
    <w:rPr>
      <w:color w:val="0563C1" w:themeColor="hyperlink"/>
      <w:u w:val="single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dc2021@smb-mail.slac.stanford.ed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LibreOffice/6.1.5.2$Linux_X86_64 LibreOffice_project/10$Build-2</Application>
  <Pages>1</Pages>
  <Words>38</Words>
  <Characters>263</Characters>
  <CharactersWithSpaces>297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2019-09-12T20:50:00Z</dcterms:created>
  <dc:creator>Coates, Leighton</dc:creator>
  <dc:description/>
  <dc:language>en-US</dc:language>
  <cp:lastModifiedBy/>
  <dcterms:modified xsi:type="dcterms:W3CDTF">2021-08-31T17:16:13Z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